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01" w:rsidRDefault="00B15201" w:rsidP="00B15201">
      <w:pPr>
        <w:jc w:val="center"/>
        <w:rPr>
          <w:b/>
          <w:sz w:val="28"/>
          <w:szCs w:val="28"/>
        </w:rPr>
      </w:pPr>
      <w:r w:rsidRPr="00B15201">
        <w:rPr>
          <w:b/>
          <w:sz w:val="28"/>
          <w:szCs w:val="28"/>
        </w:rPr>
        <w:t>Rhetoric/Argument Notes: Part 1</w:t>
      </w:r>
    </w:p>
    <w:p w:rsidR="00B15201" w:rsidRPr="00B15201" w:rsidRDefault="00B15201" w:rsidP="00B15201">
      <w:pPr>
        <w:jc w:val="center"/>
        <w:rPr>
          <w:b/>
          <w:sz w:val="28"/>
          <w:szCs w:val="28"/>
        </w:rPr>
      </w:pPr>
    </w:p>
    <w:p w:rsidR="00A26EC6" w:rsidRDefault="00B15201">
      <w:r w:rsidRPr="00B15201">
        <w:rPr>
          <w:b/>
        </w:rPr>
        <w:t>Rhetoric</w:t>
      </w:r>
      <w:r>
        <w:t>: the art of effective or persuasive speaking or writing</w:t>
      </w:r>
    </w:p>
    <w:p w:rsidR="00B15201" w:rsidRDefault="00B15201">
      <w:r w:rsidRPr="00B15201">
        <w:rPr>
          <w:b/>
        </w:rPr>
        <w:t>Classical Appeals</w:t>
      </w:r>
      <w:r>
        <w:t xml:space="preserve">: </w:t>
      </w:r>
    </w:p>
    <w:p w:rsidR="00B15201" w:rsidRDefault="00B15201">
      <w:r>
        <w:tab/>
      </w:r>
      <w:r w:rsidRPr="00B15201">
        <w:rPr>
          <w:b/>
        </w:rPr>
        <w:t>Logos</w:t>
      </w:r>
      <w:r>
        <w:t>: Logic/Reason</w:t>
      </w:r>
      <w:r>
        <w:br/>
      </w:r>
      <w:r>
        <w:tab/>
      </w:r>
      <w:r>
        <w:tab/>
        <w:t>-giving facts and/or evidence to support an argument</w:t>
      </w:r>
    </w:p>
    <w:p w:rsidR="00B15201" w:rsidRDefault="00B15201">
      <w:r>
        <w:tab/>
      </w:r>
      <w:r>
        <w:tab/>
      </w:r>
      <w:r>
        <w:tab/>
        <w:t>*facts, statistics, scientific studies, cause-effect, anecdotal illustrations</w:t>
      </w:r>
    </w:p>
    <w:p w:rsidR="00B15201" w:rsidRDefault="00B15201">
      <w:r>
        <w:tab/>
      </w:r>
      <w:r w:rsidRPr="00B15201">
        <w:rPr>
          <w:b/>
        </w:rPr>
        <w:t>Pathos</w:t>
      </w:r>
      <w:r>
        <w:t>: Emotion</w:t>
      </w:r>
    </w:p>
    <w:p w:rsidR="00B15201" w:rsidRDefault="00B15201">
      <w:r>
        <w:tab/>
      </w:r>
      <w:r>
        <w:tab/>
        <w:t>-you have to know your audience in order to employ their emotions</w:t>
      </w:r>
    </w:p>
    <w:p w:rsidR="00B15201" w:rsidRDefault="00B15201">
      <w:r>
        <w:tab/>
      </w:r>
    </w:p>
    <w:p w:rsidR="00B15201" w:rsidRDefault="00B15201" w:rsidP="00B15201">
      <w:pPr>
        <w:ind w:firstLine="720"/>
      </w:pPr>
      <w:r w:rsidRPr="00B15201">
        <w:rPr>
          <w:b/>
        </w:rPr>
        <w:t>Ethos</w:t>
      </w:r>
      <w:r>
        <w:t>: Authority</w:t>
      </w:r>
    </w:p>
    <w:p w:rsidR="00B15201" w:rsidRDefault="00B15201" w:rsidP="00B15201">
      <w:pPr>
        <w:ind w:firstLine="720"/>
      </w:pPr>
      <w:r>
        <w:tab/>
        <w:t>-Appeal to someone’s authority/credibility as expert</w:t>
      </w:r>
    </w:p>
    <w:p w:rsidR="00B15201" w:rsidRDefault="00B15201" w:rsidP="00B15201">
      <w:pPr>
        <w:ind w:firstLine="720"/>
      </w:pPr>
      <w:r>
        <w:tab/>
        <w:t>-</w:t>
      </w:r>
      <w:r w:rsidRPr="00B15201">
        <w:rPr>
          <w:b/>
        </w:rPr>
        <w:t>Extrinsic ethos</w:t>
      </w:r>
      <w:r>
        <w:t xml:space="preserve">: credibility of speaker based on authority, experience, position, or </w:t>
      </w:r>
    </w:p>
    <w:p w:rsidR="00B15201" w:rsidRDefault="00B15201" w:rsidP="00B15201">
      <w:pPr>
        <w:ind w:left="720" w:firstLine="720"/>
      </w:pPr>
      <w:r>
        <w:t xml:space="preserve">  </w:t>
      </w:r>
      <w:proofErr w:type="gramStart"/>
      <w:r>
        <w:t>status</w:t>
      </w:r>
      <w:proofErr w:type="gramEnd"/>
      <w:r>
        <w:t xml:space="preserve"> </w:t>
      </w:r>
      <w:r w:rsidRPr="00B15201">
        <w:rPr>
          <w:u w:val="single"/>
        </w:rPr>
        <w:t>outside</w:t>
      </w:r>
      <w:r>
        <w:t xml:space="preserve"> of what he/she says</w:t>
      </w:r>
    </w:p>
    <w:p w:rsidR="00B15201" w:rsidRDefault="00B15201" w:rsidP="00B15201">
      <w:pPr>
        <w:ind w:firstLine="720"/>
      </w:pPr>
      <w:r>
        <w:tab/>
      </w:r>
      <w:r>
        <w:tab/>
        <w:t xml:space="preserve">*I trust that my doctor can give me good advice because he has gone to medical </w:t>
      </w:r>
    </w:p>
    <w:p w:rsidR="00B15201" w:rsidRDefault="00B15201" w:rsidP="00B15201">
      <w:pPr>
        <w:ind w:firstLine="720"/>
      </w:pPr>
      <w:r>
        <w:tab/>
      </w:r>
      <w:r>
        <w:tab/>
        <w:t xml:space="preserve">  </w:t>
      </w:r>
      <w:proofErr w:type="gramStart"/>
      <w:r>
        <w:t>school</w:t>
      </w:r>
      <w:proofErr w:type="gramEnd"/>
      <w:r>
        <w:t>.</w:t>
      </w:r>
    </w:p>
    <w:p w:rsidR="00B15201" w:rsidRDefault="00B15201" w:rsidP="00B15201">
      <w:pPr>
        <w:ind w:firstLine="720"/>
      </w:pPr>
      <w:r>
        <w:tab/>
        <w:t>-</w:t>
      </w:r>
      <w:r w:rsidRPr="00B15201">
        <w:rPr>
          <w:b/>
        </w:rPr>
        <w:t>Intrinsic ethos</w:t>
      </w:r>
      <w:r>
        <w:t xml:space="preserve">: credibility based on speaking in a worth manner; based on what is </w:t>
      </w:r>
    </w:p>
    <w:p w:rsidR="00B15201" w:rsidRDefault="00B15201" w:rsidP="00B15201">
      <w:pPr>
        <w:ind w:firstLine="720"/>
      </w:pPr>
      <w:r>
        <w:t xml:space="preserve">              </w:t>
      </w:r>
      <w:r>
        <w:tab/>
        <w:t xml:space="preserve">  </w:t>
      </w:r>
      <w:proofErr w:type="gramStart"/>
      <w:r>
        <w:t>actually</w:t>
      </w:r>
      <w:proofErr w:type="gramEnd"/>
      <w:r>
        <w:t xml:space="preserve"> </w:t>
      </w:r>
      <w:r w:rsidRPr="00B15201">
        <w:rPr>
          <w:u w:val="single"/>
        </w:rPr>
        <w:t>said</w:t>
      </w:r>
    </w:p>
    <w:p w:rsidR="00B15201" w:rsidRDefault="00B15201" w:rsidP="00B15201">
      <w:pPr>
        <w:ind w:firstLine="720"/>
      </w:pPr>
      <w:r>
        <w:tab/>
      </w:r>
      <w:r>
        <w:tab/>
      </w:r>
    </w:p>
    <w:p w:rsidR="00B15201" w:rsidRDefault="00B15201" w:rsidP="00B15201">
      <w:pPr>
        <w:ind w:firstLine="720"/>
      </w:pPr>
      <w:r>
        <w:tab/>
      </w:r>
      <w:r>
        <w:tab/>
        <w:t xml:space="preserve">* I might think my doctor is a moron if he can’t pronounce medical terminology, </w:t>
      </w:r>
    </w:p>
    <w:p w:rsidR="00B15201" w:rsidRDefault="00B15201" w:rsidP="00B15201">
      <w:pPr>
        <w:ind w:firstLine="720"/>
      </w:pPr>
      <w:r>
        <w:tab/>
      </w:r>
      <w:r>
        <w:tab/>
        <w:t xml:space="preserve">  </w:t>
      </w:r>
      <w:proofErr w:type="gramStart"/>
      <w:r>
        <w:t>forgets</w:t>
      </w:r>
      <w:proofErr w:type="gramEnd"/>
      <w:r>
        <w:t xml:space="preserve"> what he has said, or doubts himself</w:t>
      </w:r>
    </w:p>
    <w:p w:rsidR="00B15201" w:rsidRDefault="00B15201">
      <w:bookmarkStart w:id="0" w:name="_GoBack"/>
      <w:bookmarkEnd w:id="0"/>
    </w:p>
    <w:sectPr w:rsidR="00B15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01"/>
    <w:rsid w:val="005E7920"/>
    <w:rsid w:val="00760526"/>
    <w:rsid w:val="00A41236"/>
    <w:rsid w:val="00B1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0A9B0-46D4-48E9-A564-D7FEE2EA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County Schools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Littrell, Joey</dc:creator>
  <cp:keywords/>
  <dc:description/>
  <cp:lastModifiedBy>Littrell, Joey</cp:lastModifiedBy>
  <cp:revision>1</cp:revision>
  <dcterms:created xsi:type="dcterms:W3CDTF">2016-08-25T14:32:00Z</dcterms:created>
  <dcterms:modified xsi:type="dcterms:W3CDTF">2016-08-25T14:43:00Z</dcterms:modified>
</cp:coreProperties>
</file>