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30" w:rsidRDefault="00CC1230" w:rsidP="00CC1230">
      <w:pPr>
        <w:autoSpaceDE w:val="0"/>
        <w:autoSpaceDN w:val="0"/>
        <w:adjustRightInd w:val="0"/>
        <w:jc w:val="center"/>
        <w:rPr>
          <w:rFonts w:ascii="Times New Roman" w:hAnsi="Times New Roman" w:cs="FrankRuehl"/>
          <w:b/>
          <w:iCs/>
          <w:sz w:val="28"/>
          <w:szCs w:val="28"/>
        </w:rPr>
      </w:pPr>
      <w:r w:rsidRPr="00CC1230">
        <w:rPr>
          <w:rFonts w:ascii="Times New Roman" w:hAnsi="Times New Roman" w:cs="FrankRuehl"/>
          <w:b/>
          <w:iCs/>
          <w:sz w:val="28"/>
          <w:szCs w:val="28"/>
        </w:rPr>
        <w:t>Holocaust</w:t>
      </w:r>
      <w:r>
        <w:rPr>
          <w:rFonts w:ascii="Times New Roman" w:hAnsi="Times New Roman" w:cs="FrankRuehl"/>
          <w:b/>
          <w:iCs/>
          <w:sz w:val="28"/>
          <w:szCs w:val="28"/>
        </w:rPr>
        <w:t xml:space="preserve"> and </w:t>
      </w:r>
      <w:r>
        <w:rPr>
          <w:rFonts w:ascii="Times New Roman" w:hAnsi="Times New Roman" w:cs="FrankRuehl"/>
          <w:b/>
          <w:i/>
          <w:iCs/>
          <w:sz w:val="28"/>
          <w:szCs w:val="28"/>
        </w:rPr>
        <w:t>Night</w:t>
      </w:r>
      <w:r w:rsidRPr="00CC1230">
        <w:rPr>
          <w:rFonts w:ascii="Times New Roman" w:hAnsi="Times New Roman" w:cs="FrankRuehl"/>
          <w:b/>
          <w:iCs/>
          <w:sz w:val="28"/>
          <w:szCs w:val="28"/>
        </w:rPr>
        <w:t xml:space="preserve"> Introduction</w:t>
      </w:r>
      <w:r>
        <w:rPr>
          <w:rFonts w:ascii="Times New Roman" w:hAnsi="Times New Roman" w:cs="FrankRuehl"/>
          <w:b/>
          <w:iCs/>
          <w:sz w:val="28"/>
          <w:szCs w:val="28"/>
        </w:rPr>
        <w:t>:</w:t>
      </w:r>
    </w:p>
    <w:p w:rsidR="00CC1230" w:rsidRPr="00CC1230" w:rsidRDefault="00CC1230" w:rsidP="00CC1230">
      <w:pPr>
        <w:autoSpaceDE w:val="0"/>
        <w:autoSpaceDN w:val="0"/>
        <w:adjustRightInd w:val="0"/>
        <w:jc w:val="center"/>
        <w:rPr>
          <w:rFonts w:ascii="Times New Roman" w:hAnsi="Times New Roman" w:cs="FrankRuehl"/>
          <w:b/>
          <w:iCs/>
          <w:sz w:val="28"/>
          <w:szCs w:val="28"/>
        </w:rPr>
      </w:pPr>
      <w:r>
        <w:rPr>
          <w:rFonts w:ascii="Times New Roman" w:hAnsi="Times New Roman" w:cs="FrankRuehl"/>
          <w:b/>
          <w:iCs/>
          <w:sz w:val="28"/>
          <w:szCs w:val="28"/>
        </w:rPr>
        <w:t>Quote Gallery Walk</w:t>
      </w:r>
      <w:bookmarkStart w:id="0" w:name="_GoBack"/>
      <w:bookmarkEnd w:id="0"/>
    </w:p>
    <w:p w:rsidR="00CC1230" w:rsidRDefault="00CC1230" w:rsidP="009C2F8F">
      <w:pPr>
        <w:autoSpaceDE w:val="0"/>
        <w:autoSpaceDN w:val="0"/>
        <w:adjustRightInd w:val="0"/>
        <w:rPr>
          <w:rFonts w:ascii="Times New Roman" w:hAnsi="Times New Roman" w:cs="FrankRuehl"/>
          <w:b/>
          <w:iCs/>
          <w:sz w:val="24"/>
          <w:szCs w:val="24"/>
        </w:rPr>
      </w:pPr>
    </w:p>
    <w:p w:rsidR="00CC1230" w:rsidRPr="00CC1230" w:rsidRDefault="00CC1230" w:rsidP="009C2F8F">
      <w:pPr>
        <w:autoSpaceDE w:val="0"/>
        <w:autoSpaceDN w:val="0"/>
        <w:adjustRightInd w:val="0"/>
        <w:rPr>
          <w:rFonts w:ascii="Times New Roman" w:hAnsi="Times New Roman" w:cs="FrankRuehl"/>
          <w:iCs/>
          <w:sz w:val="24"/>
          <w:szCs w:val="24"/>
        </w:rPr>
      </w:pPr>
      <w:r w:rsidRPr="00CC1230">
        <w:rPr>
          <w:rFonts w:ascii="Times New Roman" w:hAnsi="Times New Roman" w:cs="FrankRuehl"/>
          <w:b/>
          <w:iCs/>
          <w:sz w:val="24"/>
          <w:szCs w:val="24"/>
        </w:rPr>
        <w:t>Step One:</w:t>
      </w:r>
      <w:r w:rsidRPr="00CC1230">
        <w:rPr>
          <w:rFonts w:ascii="Times New Roman" w:hAnsi="Times New Roman" w:cs="FrankRuehl"/>
          <w:iCs/>
          <w:sz w:val="24"/>
          <w:szCs w:val="24"/>
        </w:rPr>
        <w:t xml:space="preserve"> With your partner, move to a poster containing a quote. You will have three (3) minutes to discuss the quote with your group and to write a response/analysis of it on the poster beneath the quote. Leave room for other groups to comment. After three minutes, I will call time and you will rotate to the next poster. Read the quote and the other group’s response(s) to it; analyze and discuss the quote/response(s) and write your own response. We will continue this cycle until your group has rotated through all of the quotes. </w:t>
      </w:r>
    </w:p>
    <w:p w:rsidR="00CC1230" w:rsidRPr="00CC1230" w:rsidRDefault="00CC1230" w:rsidP="009C2F8F">
      <w:pPr>
        <w:autoSpaceDE w:val="0"/>
        <w:autoSpaceDN w:val="0"/>
        <w:adjustRightInd w:val="0"/>
        <w:rPr>
          <w:rFonts w:ascii="Times New Roman" w:hAnsi="Times New Roman" w:cs="FrankRuehl"/>
          <w:iCs/>
          <w:sz w:val="24"/>
          <w:szCs w:val="24"/>
        </w:rPr>
      </w:pPr>
    </w:p>
    <w:p w:rsidR="00CC1230" w:rsidRPr="00CC1230" w:rsidRDefault="00CC1230" w:rsidP="009C2F8F">
      <w:pPr>
        <w:autoSpaceDE w:val="0"/>
        <w:autoSpaceDN w:val="0"/>
        <w:adjustRightInd w:val="0"/>
        <w:rPr>
          <w:rFonts w:ascii="Times New Roman" w:hAnsi="Times New Roman" w:cs="FrankRuehl"/>
          <w:iCs/>
          <w:sz w:val="24"/>
          <w:szCs w:val="24"/>
        </w:rPr>
      </w:pPr>
      <w:r w:rsidRPr="00CC1230">
        <w:rPr>
          <w:rFonts w:ascii="Times New Roman" w:hAnsi="Times New Roman" w:cs="FrankRuehl"/>
          <w:b/>
          <w:iCs/>
          <w:sz w:val="24"/>
          <w:szCs w:val="24"/>
        </w:rPr>
        <w:t>Step Two:</w:t>
      </w:r>
      <w:r w:rsidRPr="00CC1230">
        <w:rPr>
          <w:rFonts w:ascii="Times New Roman" w:hAnsi="Times New Roman" w:cs="FrankRuehl"/>
          <w:iCs/>
          <w:sz w:val="24"/>
          <w:szCs w:val="24"/>
        </w:rPr>
        <w:t xml:space="preserve"> When you are back in your seats, you will (individually) add your first entry to your Holocaust Unit journal. Your prompt is as follows: What theme do all of the quotes have in common? How do you think these quotes will/will not be reflected in </w:t>
      </w:r>
      <w:r w:rsidRPr="00CC1230">
        <w:rPr>
          <w:rFonts w:ascii="Times New Roman" w:hAnsi="Times New Roman" w:cs="FrankRuehl"/>
          <w:i/>
          <w:iCs/>
          <w:sz w:val="24"/>
          <w:szCs w:val="24"/>
        </w:rPr>
        <w:t>Night</w:t>
      </w:r>
      <w:r w:rsidRPr="00CC1230">
        <w:rPr>
          <w:rFonts w:ascii="Times New Roman" w:hAnsi="Times New Roman" w:cs="FrankRuehl"/>
          <w:iCs/>
          <w:sz w:val="24"/>
          <w:szCs w:val="24"/>
        </w:rPr>
        <w:t xml:space="preserve"> by Elie Wiesel? How might you apply these quotes to your own life in today’s </w:t>
      </w:r>
      <w:proofErr w:type="spellStart"/>
      <w:r w:rsidRPr="00CC1230">
        <w:rPr>
          <w:rFonts w:ascii="Times New Roman" w:hAnsi="Times New Roman" w:cs="FrankRuehl"/>
          <w:iCs/>
          <w:sz w:val="24"/>
          <w:szCs w:val="24"/>
        </w:rPr>
        <w:t>gloabal</w:t>
      </w:r>
      <w:proofErr w:type="spellEnd"/>
      <w:r w:rsidRPr="00CC1230">
        <w:rPr>
          <w:rFonts w:ascii="Times New Roman" w:hAnsi="Times New Roman" w:cs="FrankRuehl"/>
          <w:iCs/>
          <w:sz w:val="24"/>
          <w:szCs w:val="24"/>
        </w:rPr>
        <w:t xml:space="preserve"> society?</w:t>
      </w:r>
    </w:p>
    <w:p w:rsidR="00CC1230" w:rsidRPr="00CC1230" w:rsidRDefault="00CC1230" w:rsidP="009C2F8F">
      <w:pPr>
        <w:autoSpaceDE w:val="0"/>
        <w:autoSpaceDN w:val="0"/>
        <w:adjustRightInd w:val="0"/>
        <w:rPr>
          <w:rFonts w:ascii="Times New Roman" w:hAnsi="Times New Roman" w:cs="FrankRuehl"/>
          <w:i/>
          <w:iCs/>
          <w:sz w:val="24"/>
          <w:szCs w:val="24"/>
        </w:rPr>
      </w:pPr>
    </w:p>
    <w:p w:rsidR="00CC1230" w:rsidRPr="00CC1230" w:rsidRDefault="00CC1230" w:rsidP="009C2F8F">
      <w:pPr>
        <w:autoSpaceDE w:val="0"/>
        <w:autoSpaceDN w:val="0"/>
        <w:adjustRightInd w:val="0"/>
        <w:rPr>
          <w:rFonts w:ascii="Times New Roman" w:hAnsi="Times New Roman" w:cs="FrankRuehl"/>
          <w:b/>
          <w:iCs/>
          <w:sz w:val="24"/>
          <w:szCs w:val="24"/>
          <w:u w:val="single"/>
        </w:rPr>
      </w:pPr>
      <w:r w:rsidRPr="00CC1230">
        <w:rPr>
          <w:rFonts w:ascii="Times New Roman" w:hAnsi="Times New Roman" w:cs="FrankRuehl"/>
          <w:b/>
          <w:iCs/>
          <w:sz w:val="24"/>
          <w:szCs w:val="24"/>
          <w:u w:val="single"/>
        </w:rPr>
        <w:t>Quotes for Analysis</w:t>
      </w:r>
    </w:p>
    <w:p w:rsidR="00CC1230" w:rsidRPr="00CC1230" w:rsidRDefault="00CC1230" w:rsidP="009C2F8F">
      <w:pPr>
        <w:autoSpaceDE w:val="0"/>
        <w:autoSpaceDN w:val="0"/>
        <w:adjustRightInd w:val="0"/>
        <w:rPr>
          <w:rFonts w:ascii="Times New Roman" w:hAnsi="Times New Roman" w:cs="FrankRuehl"/>
          <w:i/>
          <w:iCs/>
          <w:sz w:val="24"/>
          <w:szCs w:val="24"/>
        </w:rPr>
      </w:pPr>
    </w:p>
    <w:p w:rsidR="009C2F8F" w:rsidRPr="00CC1230" w:rsidRDefault="00CC1230" w:rsidP="009C2F8F">
      <w:pPr>
        <w:autoSpaceDE w:val="0"/>
        <w:autoSpaceDN w:val="0"/>
        <w:adjustRightInd w:val="0"/>
        <w:rPr>
          <w:rFonts w:ascii="Times New Roman" w:hAnsi="Times New Roman" w:cs="FrankRuehl"/>
          <w:iCs/>
          <w:sz w:val="24"/>
          <w:szCs w:val="24"/>
        </w:rPr>
      </w:pPr>
      <w:r w:rsidRPr="00CC1230">
        <w:rPr>
          <w:rFonts w:ascii="Times New Roman" w:hAnsi="Times New Roman" w:cs="FrankRuehl"/>
          <w:iCs/>
          <w:sz w:val="24"/>
          <w:szCs w:val="24"/>
        </w:rPr>
        <w:t>“</w:t>
      </w:r>
      <w:r w:rsidR="009C2F8F" w:rsidRPr="00CC1230">
        <w:rPr>
          <w:rFonts w:ascii="Times New Roman" w:hAnsi="Times New Roman" w:cs="FrankRuehl"/>
          <w:iCs/>
          <w:sz w:val="24"/>
          <w:szCs w:val="24"/>
        </w:rPr>
        <w:t>Never shall I forget that nocturnal silence which</w:t>
      </w:r>
    </w:p>
    <w:p w:rsidR="009C2F8F" w:rsidRPr="00CC1230" w:rsidRDefault="009C2F8F" w:rsidP="009C2F8F">
      <w:pPr>
        <w:autoSpaceDE w:val="0"/>
        <w:autoSpaceDN w:val="0"/>
        <w:adjustRightInd w:val="0"/>
        <w:rPr>
          <w:rFonts w:ascii="Times New Roman" w:hAnsi="Times New Roman" w:cs="FrankRuehl"/>
          <w:iCs/>
          <w:sz w:val="24"/>
          <w:szCs w:val="24"/>
        </w:rPr>
      </w:pPr>
      <w:proofErr w:type="gramStart"/>
      <w:r w:rsidRPr="00CC1230">
        <w:rPr>
          <w:rFonts w:ascii="Times New Roman" w:hAnsi="Times New Roman" w:cs="FrankRuehl"/>
          <w:iCs/>
          <w:sz w:val="24"/>
          <w:szCs w:val="24"/>
        </w:rPr>
        <w:t>deprived</w:t>
      </w:r>
      <w:proofErr w:type="gramEnd"/>
      <w:r w:rsidRPr="00CC1230">
        <w:rPr>
          <w:rFonts w:ascii="Times New Roman" w:hAnsi="Times New Roman" w:cs="FrankRuehl"/>
          <w:iCs/>
          <w:sz w:val="24"/>
          <w:szCs w:val="24"/>
        </w:rPr>
        <w:t xml:space="preserve"> me, for all eternity, of the desire to</w:t>
      </w:r>
    </w:p>
    <w:p w:rsidR="009C2F8F" w:rsidRPr="00CC1230" w:rsidRDefault="009C2F8F" w:rsidP="009C2F8F">
      <w:pPr>
        <w:autoSpaceDE w:val="0"/>
        <w:autoSpaceDN w:val="0"/>
        <w:adjustRightInd w:val="0"/>
        <w:rPr>
          <w:rFonts w:ascii="Times New Roman" w:hAnsi="Times New Roman" w:cs="FrankRuehl"/>
          <w:iCs/>
          <w:sz w:val="24"/>
          <w:szCs w:val="24"/>
        </w:rPr>
      </w:pPr>
      <w:proofErr w:type="gramStart"/>
      <w:r w:rsidRPr="00CC1230">
        <w:rPr>
          <w:rFonts w:ascii="Times New Roman" w:hAnsi="Times New Roman" w:cs="FrankRuehl"/>
          <w:iCs/>
          <w:sz w:val="24"/>
          <w:szCs w:val="24"/>
        </w:rPr>
        <w:t>live</w:t>
      </w:r>
      <w:proofErr w:type="gramEnd"/>
      <w:r w:rsidRPr="00CC1230">
        <w:rPr>
          <w:rFonts w:ascii="Times New Roman" w:hAnsi="Times New Roman" w:cs="FrankRuehl"/>
          <w:iCs/>
          <w:sz w:val="24"/>
          <w:szCs w:val="24"/>
        </w:rPr>
        <w:t>. Never shall I forget those moments which</w:t>
      </w:r>
    </w:p>
    <w:p w:rsidR="009C2F8F" w:rsidRPr="00CC1230" w:rsidRDefault="009C2F8F" w:rsidP="009C2F8F">
      <w:pPr>
        <w:autoSpaceDE w:val="0"/>
        <w:autoSpaceDN w:val="0"/>
        <w:adjustRightInd w:val="0"/>
        <w:rPr>
          <w:rFonts w:ascii="Times New Roman" w:hAnsi="Times New Roman" w:cs="FrankRuehl"/>
          <w:iCs/>
          <w:sz w:val="24"/>
          <w:szCs w:val="24"/>
        </w:rPr>
      </w:pPr>
      <w:proofErr w:type="gramStart"/>
      <w:r w:rsidRPr="00CC1230">
        <w:rPr>
          <w:rFonts w:ascii="Times New Roman" w:hAnsi="Times New Roman" w:cs="FrankRuehl"/>
          <w:iCs/>
          <w:sz w:val="24"/>
          <w:szCs w:val="24"/>
        </w:rPr>
        <w:t>murdered</w:t>
      </w:r>
      <w:proofErr w:type="gramEnd"/>
      <w:r w:rsidRPr="00CC1230">
        <w:rPr>
          <w:rFonts w:ascii="Times New Roman" w:hAnsi="Times New Roman" w:cs="FrankRuehl"/>
          <w:iCs/>
          <w:sz w:val="24"/>
          <w:szCs w:val="24"/>
        </w:rPr>
        <w:t xml:space="preserve"> my God and my soul and turned my</w:t>
      </w:r>
    </w:p>
    <w:p w:rsidR="00A26EC6" w:rsidRPr="00CC1230" w:rsidRDefault="009C2F8F" w:rsidP="009C2F8F">
      <w:pPr>
        <w:rPr>
          <w:rFonts w:ascii="Times New Roman" w:hAnsi="Times New Roman" w:cs="FrankRuehl"/>
          <w:iCs/>
          <w:sz w:val="24"/>
          <w:szCs w:val="24"/>
        </w:rPr>
      </w:pPr>
      <w:proofErr w:type="gramStart"/>
      <w:r w:rsidRPr="00CC1230">
        <w:rPr>
          <w:rFonts w:ascii="Times New Roman" w:hAnsi="Times New Roman" w:cs="FrankRuehl"/>
          <w:iCs/>
          <w:sz w:val="24"/>
          <w:szCs w:val="24"/>
        </w:rPr>
        <w:t>dreams</w:t>
      </w:r>
      <w:proofErr w:type="gramEnd"/>
      <w:r w:rsidRPr="00CC1230">
        <w:rPr>
          <w:rFonts w:ascii="Times New Roman" w:hAnsi="Times New Roman" w:cs="FrankRuehl"/>
          <w:iCs/>
          <w:sz w:val="24"/>
          <w:szCs w:val="24"/>
        </w:rPr>
        <w:t xml:space="preserve"> to dust.</w:t>
      </w:r>
      <w:r w:rsidR="00CC1230" w:rsidRPr="00CC1230">
        <w:rPr>
          <w:rFonts w:ascii="Times New Roman" w:hAnsi="Times New Roman" w:cs="FrankRuehl"/>
          <w:iCs/>
          <w:sz w:val="24"/>
          <w:szCs w:val="24"/>
        </w:rPr>
        <w:t>”</w:t>
      </w:r>
      <w:r w:rsidRPr="00CC1230">
        <w:rPr>
          <w:rFonts w:ascii="Times New Roman" w:hAnsi="Times New Roman" w:cs="FrankRuehl"/>
          <w:iCs/>
          <w:sz w:val="24"/>
          <w:szCs w:val="24"/>
        </w:rPr>
        <w:t xml:space="preserve"> ~Elie Wiesel</w:t>
      </w:r>
    </w:p>
    <w:p w:rsidR="009C2F8F" w:rsidRPr="00CC1230" w:rsidRDefault="009C2F8F" w:rsidP="009C2F8F">
      <w:pPr>
        <w:rPr>
          <w:rFonts w:ascii="Times New Roman" w:hAnsi="Times New Roman" w:cs="FrankRuehl"/>
          <w:i/>
          <w:iCs/>
          <w:sz w:val="24"/>
          <w:szCs w:val="24"/>
        </w:rPr>
      </w:pPr>
    </w:p>
    <w:p w:rsidR="009C2F8F" w:rsidRPr="00CC1230" w:rsidRDefault="00CC1230" w:rsidP="009C2F8F">
      <w:pPr>
        <w:rPr>
          <w:rFonts w:cs="FrankRuehl"/>
          <w:sz w:val="24"/>
          <w:szCs w:val="24"/>
        </w:rPr>
      </w:pPr>
      <w:r w:rsidRPr="00CC1230">
        <w:rPr>
          <w:rFonts w:cs="FrankRuehl"/>
          <w:sz w:val="24"/>
          <w:szCs w:val="24"/>
        </w:rPr>
        <w:t>“</w:t>
      </w:r>
      <w:r w:rsidR="009C2F8F" w:rsidRPr="00CC1230">
        <w:rPr>
          <w:rFonts w:cs="FrankRuehl"/>
          <w:sz w:val="24"/>
          <w:szCs w:val="24"/>
        </w:rPr>
        <w:t>Look, it’s important to bear witness. Important to tell</w:t>
      </w:r>
    </w:p>
    <w:p w:rsidR="009C2F8F" w:rsidRPr="00CC1230" w:rsidRDefault="009C2F8F" w:rsidP="009C2F8F">
      <w:pPr>
        <w:rPr>
          <w:rFonts w:cs="FrankRuehl"/>
          <w:sz w:val="24"/>
          <w:szCs w:val="24"/>
        </w:rPr>
      </w:pPr>
      <w:proofErr w:type="gramStart"/>
      <w:r w:rsidRPr="00CC1230">
        <w:rPr>
          <w:rFonts w:cs="FrankRuehl"/>
          <w:sz w:val="24"/>
          <w:szCs w:val="24"/>
        </w:rPr>
        <w:t>your</w:t>
      </w:r>
      <w:proofErr w:type="gramEnd"/>
      <w:r w:rsidRPr="00CC1230">
        <w:rPr>
          <w:rFonts w:cs="FrankRuehl"/>
          <w:sz w:val="24"/>
          <w:szCs w:val="24"/>
        </w:rPr>
        <w:t xml:space="preserve"> story. . . . You cannot imagine what it meant</w:t>
      </w:r>
    </w:p>
    <w:p w:rsidR="009C2F8F" w:rsidRPr="00CC1230" w:rsidRDefault="009C2F8F" w:rsidP="009C2F8F">
      <w:pPr>
        <w:rPr>
          <w:rFonts w:cs="FrankRuehl"/>
          <w:sz w:val="24"/>
          <w:szCs w:val="24"/>
        </w:rPr>
      </w:pPr>
      <w:proofErr w:type="gramStart"/>
      <w:r w:rsidRPr="00CC1230">
        <w:rPr>
          <w:rFonts w:cs="FrankRuehl"/>
          <w:sz w:val="24"/>
          <w:szCs w:val="24"/>
        </w:rPr>
        <w:t>spending</w:t>
      </w:r>
      <w:proofErr w:type="gramEnd"/>
      <w:r w:rsidRPr="00CC1230">
        <w:rPr>
          <w:rFonts w:cs="FrankRuehl"/>
          <w:sz w:val="24"/>
          <w:szCs w:val="24"/>
        </w:rPr>
        <w:t xml:space="preserve"> a night of death among death.</w:t>
      </w:r>
      <w:r w:rsidR="00CC1230" w:rsidRPr="00CC1230">
        <w:rPr>
          <w:rFonts w:cs="FrankRuehl"/>
          <w:sz w:val="24"/>
          <w:szCs w:val="24"/>
        </w:rPr>
        <w:t>”</w:t>
      </w:r>
      <w:r w:rsidRPr="00CC1230">
        <w:rPr>
          <w:rFonts w:cs="FrankRuehl"/>
          <w:sz w:val="24"/>
          <w:szCs w:val="24"/>
        </w:rPr>
        <w:t xml:space="preserve"> ~Elie Wiesel</w:t>
      </w:r>
    </w:p>
    <w:p w:rsidR="009C2F8F" w:rsidRPr="00CC1230" w:rsidRDefault="009C2F8F" w:rsidP="009C2F8F">
      <w:pPr>
        <w:rPr>
          <w:rFonts w:cs="FrankRuehl"/>
          <w:sz w:val="24"/>
          <w:szCs w:val="24"/>
        </w:rPr>
      </w:pPr>
    </w:p>
    <w:p w:rsidR="009C2F8F" w:rsidRPr="00CC1230" w:rsidRDefault="009C2F8F" w:rsidP="009C2F8F">
      <w:pPr>
        <w:rPr>
          <w:rStyle w:val="Strong"/>
          <w:rFonts w:cs="FrankRuehl"/>
          <w:b w:val="0"/>
          <w:sz w:val="24"/>
          <w:szCs w:val="24"/>
        </w:rPr>
      </w:pPr>
      <w:r w:rsidRPr="00CC1230">
        <w:rPr>
          <w:rStyle w:val="Strong"/>
          <w:rFonts w:cs="FrankRuehl"/>
          <w:b w:val="0"/>
          <w:sz w:val="24"/>
          <w:szCs w:val="24"/>
        </w:rPr>
        <w:t>“We know that every moment is a moment of grace, every hour an offering; not to share them would mean to betray them. Our lives no longer belong to us alone; they belong to all those who need us desperately.” ~Elie Wiesel</w:t>
      </w:r>
    </w:p>
    <w:p w:rsidR="009C2F8F" w:rsidRPr="00CC1230" w:rsidRDefault="009C2F8F" w:rsidP="009C2F8F">
      <w:pPr>
        <w:rPr>
          <w:rStyle w:val="Strong"/>
          <w:rFonts w:cs="FrankRuehl"/>
          <w:b w:val="0"/>
          <w:sz w:val="24"/>
          <w:szCs w:val="24"/>
        </w:rPr>
      </w:pPr>
    </w:p>
    <w:p w:rsidR="009C2F8F" w:rsidRPr="00CC1230" w:rsidRDefault="009C2F8F" w:rsidP="009C2F8F">
      <w:pPr>
        <w:rPr>
          <w:rStyle w:val="Strong"/>
          <w:rFonts w:cs="FrankRuehl"/>
          <w:b w:val="0"/>
          <w:sz w:val="24"/>
          <w:szCs w:val="24"/>
        </w:rPr>
      </w:pPr>
      <w:r w:rsidRPr="00CC1230">
        <w:rPr>
          <w:rStyle w:val="Strong"/>
          <w:rFonts w:cs="FrankRuehl"/>
          <w:b w:val="0"/>
          <w:sz w:val="24"/>
          <w:szCs w:val="24"/>
        </w:rPr>
        <w:t xml:space="preserve">“Whatever you do in life, remember: Think higher and feel deeper.” </w:t>
      </w:r>
      <w:r w:rsidR="00CC1230">
        <w:rPr>
          <w:rStyle w:val="Strong"/>
          <w:rFonts w:cs="FrankRuehl"/>
          <w:b w:val="0"/>
          <w:sz w:val="24"/>
          <w:szCs w:val="24"/>
        </w:rPr>
        <w:t>~</w:t>
      </w:r>
      <w:r w:rsidRPr="00CC1230">
        <w:rPr>
          <w:rStyle w:val="Strong"/>
          <w:rFonts w:cs="FrankRuehl"/>
          <w:b w:val="0"/>
          <w:sz w:val="24"/>
          <w:szCs w:val="24"/>
        </w:rPr>
        <w:t>Elie Wiesel</w:t>
      </w:r>
    </w:p>
    <w:p w:rsidR="009C2F8F" w:rsidRPr="00CC1230" w:rsidRDefault="009C2F8F" w:rsidP="009C2F8F">
      <w:pPr>
        <w:rPr>
          <w:rStyle w:val="Strong"/>
          <w:rFonts w:cs="FrankRuehl"/>
          <w:sz w:val="24"/>
          <w:szCs w:val="24"/>
        </w:rPr>
      </w:pPr>
    </w:p>
    <w:p w:rsidR="009C2F8F" w:rsidRPr="00CC1230" w:rsidRDefault="009C2F8F" w:rsidP="009C2F8F">
      <w:pPr>
        <w:rPr>
          <w:rFonts w:cs="FrankRuehl"/>
          <w:sz w:val="24"/>
          <w:szCs w:val="24"/>
        </w:rPr>
      </w:pPr>
      <w:r w:rsidRPr="00CC1230">
        <w:rPr>
          <w:rFonts w:cs="FrankRuehl"/>
          <w:sz w:val="24"/>
          <w:szCs w:val="24"/>
        </w:rPr>
        <w:t>“Action is the only remedy to indifference: t</w:t>
      </w:r>
      <w:r w:rsidR="00CC1230">
        <w:rPr>
          <w:rFonts w:cs="FrankRuehl"/>
          <w:sz w:val="24"/>
          <w:szCs w:val="24"/>
        </w:rPr>
        <w:t>he most insidious danger of all.</w:t>
      </w:r>
      <w:r w:rsidRPr="00CC1230">
        <w:rPr>
          <w:rFonts w:cs="FrankRuehl"/>
          <w:sz w:val="24"/>
          <w:szCs w:val="24"/>
        </w:rPr>
        <w:t xml:space="preserve">” </w:t>
      </w:r>
      <w:r w:rsidR="00CC1230">
        <w:rPr>
          <w:rFonts w:cs="FrankRuehl"/>
          <w:sz w:val="24"/>
          <w:szCs w:val="24"/>
        </w:rPr>
        <w:t>~</w:t>
      </w:r>
      <w:r w:rsidRPr="00CC1230">
        <w:rPr>
          <w:rFonts w:cs="FrankRuehl"/>
          <w:sz w:val="24"/>
          <w:szCs w:val="24"/>
        </w:rPr>
        <w:t>Elie Wiesel</w:t>
      </w:r>
    </w:p>
    <w:p w:rsidR="009C2F8F" w:rsidRPr="00CC1230" w:rsidRDefault="009C2F8F" w:rsidP="009C2F8F">
      <w:pPr>
        <w:rPr>
          <w:rFonts w:cs="FrankRuehl"/>
          <w:sz w:val="24"/>
          <w:szCs w:val="24"/>
        </w:rPr>
      </w:pPr>
    </w:p>
    <w:p w:rsidR="009C2F8F" w:rsidRPr="00CC1230" w:rsidRDefault="009C2F8F" w:rsidP="009C2F8F">
      <w:pPr>
        <w:rPr>
          <w:rFonts w:cs="FrankRuehl"/>
          <w:sz w:val="24"/>
          <w:szCs w:val="24"/>
        </w:rPr>
      </w:pPr>
      <w:r w:rsidRPr="00CC1230">
        <w:rPr>
          <w:rFonts w:cs="FrankRuehl"/>
          <w:sz w:val="24"/>
          <w:szCs w:val="24"/>
        </w:rPr>
        <w:t xml:space="preserve">“Monsters exist, but they are too few in number to be truly dangerous. More dangerous are the common men, the functionaries ready to believe and to act without asking questions.” </w:t>
      </w:r>
      <w:r w:rsidR="00CC1230">
        <w:rPr>
          <w:rFonts w:cs="FrankRuehl"/>
          <w:sz w:val="24"/>
          <w:szCs w:val="24"/>
        </w:rPr>
        <w:t>~Primo Levi</w:t>
      </w:r>
      <w:r w:rsidRPr="00CC1230">
        <w:rPr>
          <w:rFonts w:cs="FrankRuehl"/>
          <w:sz w:val="24"/>
          <w:szCs w:val="24"/>
        </w:rPr>
        <w:br/>
      </w:r>
    </w:p>
    <w:p w:rsidR="009C2F8F" w:rsidRPr="00CC1230" w:rsidRDefault="009C2F8F" w:rsidP="009C2F8F">
      <w:pPr>
        <w:rPr>
          <w:rFonts w:cs="FrankRuehl"/>
          <w:sz w:val="24"/>
          <w:szCs w:val="24"/>
        </w:rPr>
      </w:pPr>
      <w:r w:rsidRPr="00CC1230">
        <w:rPr>
          <w:rFonts w:cs="FrankRuehl"/>
          <w:sz w:val="24"/>
          <w:szCs w:val="24"/>
        </w:rPr>
        <w:t xml:space="preserve">“I swore never to be silent whenever and wherever human beings endure suffering and humiliation. We must take sides. Neutrality helps the oppressor, never the victim. Silence encourages the tormentor, never the tormented.” </w:t>
      </w:r>
      <w:r w:rsidR="00CC1230">
        <w:rPr>
          <w:rFonts w:cs="FrankRuehl"/>
          <w:sz w:val="24"/>
          <w:szCs w:val="24"/>
        </w:rPr>
        <w:t>~Elie Wiesel</w:t>
      </w:r>
      <w:r w:rsidRPr="00CC1230">
        <w:rPr>
          <w:rFonts w:cs="FrankRuehl"/>
          <w:sz w:val="24"/>
          <w:szCs w:val="24"/>
        </w:rPr>
        <w:br/>
      </w:r>
    </w:p>
    <w:p w:rsidR="00CC1230" w:rsidRDefault="009C2F8F" w:rsidP="006028DE">
      <w:pPr>
        <w:rPr>
          <w:rFonts w:ascii="Times New Roman" w:eastAsia="Times New Roman" w:hAnsi="Times New Roman" w:cs="FrankRuehl"/>
          <w:sz w:val="24"/>
          <w:szCs w:val="24"/>
        </w:rPr>
      </w:pPr>
      <w:r w:rsidRPr="00CC1230">
        <w:rPr>
          <w:rFonts w:cs="FrankRuehl"/>
          <w:sz w:val="24"/>
          <w:szCs w:val="24"/>
        </w:rPr>
        <w:t xml:space="preserve">“We are alive. We are human, with good and bad in us. That's all we know for sure. We can't create a new species or a new world. That's been done. Now we have to live within those </w:t>
      </w:r>
      <w:proofErr w:type="gramStart"/>
      <w:r w:rsidRPr="00CC1230">
        <w:rPr>
          <w:rFonts w:cs="FrankRuehl"/>
          <w:sz w:val="24"/>
          <w:szCs w:val="24"/>
        </w:rPr>
        <w:lastRenderedPageBreak/>
        <w:t>boundaries .</w:t>
      </w:r>
      <w:proofErr w:type="gramEnd"/>
      <w:r w:rsidRPr="00CC1230">
        <w:rPr>
          <w:rFonts w:cs="FrankRuehl"/>
          <w:sz w:val="24"/>
          <w:szCs w:val="24"/>
        </w:rPr>
        <w:t xml:space="preserve"> What are our choices? We can despair and curse, and change nothing. We can choose evil like our enemies have done and create a world based on hate. Or we can try to make things better.” </w:t>
      </w:r>
      <w:r w:rsidR="00CC1230">
        <w:rPr>
          <w:rFonts w:cs="FrankRuehl"/>
          <w:sz w:val="24"/>
          <w:szCs w:val="24"/>
        </w:rPr>
        <w:t xml:space="preserve"> ~Carol </w:t>
      </w:r>
      <w:proofErr w:type="spellStart"/>
      <w:r w:rsidR="00CC1230">
        <w:rPr>
          <w:rFonts w:cs="FrankRuehl"/>
          <w:sz w:val="24"/>
          <w:szCs w:val="24"/>
        </w:rPr>
        <w:t>Matas</w:t>
      </w:r>
      <w:proofErr w:type="spellEnd"/>
      <w:r w:rsidR="00CC1230">
        <w:rPr>
          <w:rFonts w:cs="FrankRuehl"/>
          <w:sz w:val="24"/>
          <w:szCs w:val="24"/>
        </w:rPr>
        <w:t xml:space="preserve">, </w:t>
      </w:r>
      <w:r w:rsidR="00CC1230" w:rsidRPr="00CC1230">
        <w:rPr>
          <w:rFonts w:cs="FrankRuehl"/>
          <w:i/>
          <w:sz w:val="24"/>
          <w:szCs w:val="24"/>
        </w:rPr>
        <w:t>Daniel’s Story</w:t>
      </w:r>
      <w:r w:rsidRPr="00CC1230">
        <w:rPr>
          <w:rFonts w:cs="FrankRuehl"/>
          <w:i/>
          <w:sz w:val="24"/>
          <w:szCs w:val="24"/>
        </w:rPr>
        <w:br/>
      </w:r>
    </w:p>
    <w:p w:rsidR="006028DE" w:rsidRPr="00CC1230" w:rsidRDefault="006028DE" w:rsidP="006028DE">
      <w:pPr>
        <w:rPr>
          <w:rFonts w:ascii="Times New Roman" w:eastAsia="Times New Roman" w:hAnsi="Times New Roman" w:cs="FrankRuehl"/>
          <w:sz w:val="24"/>
          <w:szCs w:val="24"/>
        </w:rPr>
      </w:pPr>
      <w:r w:rsidRPr="00CC1230">
        <w:rPr>
          <w:rFonts w:ascii="Times New Roman" w:eastAsia="Times New Roman" w:hAnsi="Times New Roman" w:cs="FrankRuehl"/>
          <w:sz w:val="24"/>
          <w:szCs w:val="24"/>
        </w:rPr>
        <w:t>“</w:t>
      </w:r>
      <w:r w:rsidRPr="006028DE">
        <w:rPr>
          <w:rFonts w:ascii="Times New Roman" w:eastAsia="Times New Roman" w:hAnsi="Times New Roman" w:cs="FrankRuehl"/>
          <w:sz w:val="24"/>
          <w:szCs w:val="24"/>
        </w:rPr>
        <w:t>Each time a man stands up for an ideal, or acts to improve the lot of others, or strikes out against injustice, he sends forth a tiny ripple of hope, and crossing each other from a million different centers of energy and daring, those ripples build a current that can sweep down the mightiest walls of oppression and resistance.</w:t>
      </w:r>
      <w:r w:rsidRPr="00CC1230">
        <w:rPr>
          <w:rFonts w:ascii="Times New Roman" w:eastAsia="Times New Roman" w:hAnsi="Times New Roman" w:cs="FrankRuehl"/>
          <w:sz w:val="24"/>
          <w:szCs w:val="24"/>
        </w:rPr>
        <w:t>”</w:t>
      </w:r>
      <w:r w:rsidRPr="006028DE">
        <w:rPr>
          <w:rFonts w:ascii="Times New Roman" w:eastAsia="Times New Roman" w:hAnsi="Times New Roman" w:cs="FrankRuehl"/>
          <w:sz w:val="24"/>
          <w:szCs w:val="24"/>
        </w:rPr>
        <w:t xml:space="preserve"> </w:t>
      </w:r>
      <w:r w:rsidRPr="00CC1230">
        <w:rPr>
          <w:rFonts w:ascii="Times New Roman" w:eastAsia="Times New Roman" w:hAnsi="Times New Roman" w:cs="FrankRuehl"/>
          <w:sz w:val="24"/>
          <w:szCs w:val="24"/>
        </w:rPr>
        <w:t xml:space="preserve"> ~</w:t>
      </w:r>
      <w:r w:rsidRPr="006028DE">
        <w:rPr>
          <w:rFonts w:ascii="Times New Roman" w:eastAsia="Times New Roman" w:hAnsi="Times New Roman" w:cs="FrankRuehl"/>
          <w:sz w:val="24"/>
          <w:szCs w:val="24"/>
        </w:rPr>
        <w:t>Robert Kennedy</w:t>
      </w:r>
    </w:p>
    <w:p w:rsidR="006028DE" w:rsidRPr="00CC1230" w:rsidRDefault="006028DE" w:rsidP="006028DE">
      <w:pPr>
        <w:rPr>
          <w:rFonts w:ascii="Times New Roman" w:eastAsia="Times New Roman" w:hAnsi="Times New Roman" w:cs="FrankRuehl"/>
          <w:sz w:val="24"/>
          <w:szCs w:val="24"/>
        </w:rPr>
      </w:pPr>
    </w:p>
    <w:p w:rsidR="006028DE" w:rsidRPr="00CC1230" w:rsidRDefault="006028DE" w:rsidP="006028DE">
      <w:pPr>
        <w:rPr>
          <w:rFonts w:ascii="Times New Roman" w:eastAsia="Times New Roman" w:hAnsi="Times New Roman" w:cs="FrankRuehl"/>
          <w:sz w:val="24"/>
          <w:szCs w:val="24"/>
        </w:rPr>
      </w:pPr>
      <w:r w:rsidRPr="00CC1230">
        <w:rPr>
          <w:rFonts w:ascii="Times New Roman" w:eastAsia="Times New Roman" w:hAnsi="Times New Roman" w:cs="FrankRuehl"/>
          <w:sz w:val="24"/>
          <w:szCs w:val="24"/>
        </w:rPr>
        <w:t>“</w:t>
      </w:r>
      <w:r w:rsidRPr="006028DE">
        <w:rPr>
          <w:rFonts w:ascii="Times New Roman" w:eastAsia="Times New Roman" w:hAnsi="Times New Roman" w:cs="FrankRuehl"/>
          <w:sz w:val="24"/>
          <w:szCs w:val="24"/>
        </w:rPr>
        <w:t>Nothing can make injustice just but mercy.</w:t>
      </w:r>
      <w:r w:rsidRPr="00CC1230">
        <w:rPr>
          <w:rFonts w:ascii="Times New Roman" w:eastAsia="Times New Roman" w:hAnsi="Times New Roman" w:cs="FrankRuehl"/>
          <w:sz w:val="24"/>
          <w:szCs w:val="24"/>
        </w:rPr>
        <w:t xml:space="preserve">” </w:t>
      </w:r>
      <w:r w:rsidRPr="006028DE">
        <w:rPr>
          <w:rFonts w:ascii="Times New Roman" w:eastAsia="Times New Roman" w:hAnsi="Times New Roman" w:cs="FrankRuehl"/>
          <w:sz w:val="24"/>
          <w:szCs w:val="24"/>
        </w:rPr>
        <w:t xml:space="preserve"> </w:t>
      </w:r>
      <w:r w:rsidRPr="00CC1230">
        <w:rPr>
          <w:rFonts w:ascii="Times New Roman" w:eastAsia="Times New Roman" w:hAnsi="Times New Roman" w:cs="FrankRuehl"/>
          <w:sz w:val="24"/>
          <w:szCs w:val="24"/>
        </w:rPr>
        <w:t>~</w:t>
      </w:r>
      <w:r w:rsidRPr="006028DE">
        <w:rPr>
          <w:rFonts w:ascii="Times New Roman" w:eastAsia="Times New Roman" w:hAnsi="Times New Roman" w:cs="FrankRuehl"/>
          <w:sz w:val="24"/>
          <w:szCs w:val="24"/>
        </w:rPr>
        <w:t>Robert Frost</w:t>
      </w:r>
    </w:p>
    <w:p w:rsidR="006028DE" w:rsidRPr="00CC1230" w:rsidRDefault="006028DE" w:rsidP="006028DE">
      <w:pPr>
        <w:rPr>
          <w:rFonts w:ascii="Times New Roman" w:eastAsia="Times New Roman" w:hAnsi="Times New Roman" w:cs="FrankRuehl"/>
          <w:sz w:val="24"/>
          <w:szCs w:val="24"/>
        </w:rPr>
      </w:pPr>
    </w:p>
    <w:p w:rsidR="006028DE" w:rsidRPr="00CC1230" w:rsidRDefault="006028DE" w:rsidP="006028DE">
      <w:pPr>
        <w:rPr>
          <w:rFonts w:ascii="Times New Roman" w:eastAsia="Times New Roman" w:hAnsi="Times New Roman" w:cs="FrankRuehl"/>
          <w:sz w:val="24"/>
          <w:szCs w:val="24"/>
        </w:rPr>
      </w:pPr>
      <w:r w:rsidRPr="00CC1230">
        <w:rPr>
          <w:rFonts w:ascii="Times New Roman" w:eastAsia="Times New Roman" w:hAnsi="Times New Roman" w:cs="FrankRuehl"/>
          <w:sz w:val="24"/>
          <w:szCs w:val="24"/>
        </w:rPr>
        <w:t>“</w:t>
      </w:r>
      <w:r w:rsidRPr="006028DE">
        <w:rPr>
          <w:rFonts w:ascii="Times New Roman" w:eastAsia="Times New Roman" w:hAnsi="Times New Roman" w:cs="FrankRuehl"/>
          <w:sz w:val="24"/>
          <w:szCs w:val="24"/>
        </w:rPr>
        <w:t>There is no calamity which a great nation can invite which equals that which follows a supine submission to wrong and injustice and the consequent loss of national self-respect and honor, beneath which are shielded and defended a people's safety and greatness.</w:t>
      </w:r>
      <w:r w:rsidRPr="00CC1230">
        <w:rPr>
          <w:rFonts w:ascii="Times New Roman" w:eastAsia="Times New Roman" w:hAnsi="Times New Roman" w:cs="FrankRuehl"/>
          <w:sz w:val="24"/>
          <w:szCs w:val="24"/>
        </w:rPr>
        <w:t>”</w:t>
      </w:r>
      <w:r w:rsidRPr="006028DE">
        <w:rPr>
          <w:rFonts w:ascii="Times New Roman" w:eastAsia="Times New Roman" w:hAnsi="Times New Roman" w:cs="FrankRuehl"/>
          <w:sz w:val="24"/>
          <w:szCs w:val="24"/>
        </w:rPr>
        <w:t xml:space="preserve"> </w:t>
      </w:r>
      <w:r w:rsidRPr="00CC1230">
        <w:rPr>
          <w:rFonts w:ascii="Times New Roman" w:eastAsia="Times New Roman" w:hAnsi="Times New Roman" w:cs="FrankRuehl"/>
          <w:sz w:val="24"/>
          <w:szCs w:val="24"/>
        </w:rPr>
        <w:t xml:space="preserve"> ~</w:t>
      </w:r>
      <w:r w:rsidRPr="006028DE">
        <w:rPr>
          <w:rFonts w:ascii="Times New Roman" w:eastAsia="Times New Roman" w:hAnsi="Times New Roman" w:cs="FrankRuehl"/>
          <w:sz w:val="24"/>
          <w:szCs w:val="24"/>
        </w:rPr>
        <w:t>Eldridge Cleaver</w:t>
      </w:r>
    </w:p>
    <w:p w:rsidR="006028DE" w:rsidRPr="006028DE" w:rsidRDefault="006028DE" w:rsidP="006028DE">
      <w:pPr>
        <w:rPr>
          <w:rFonts w:ascii="Times New Roman" w:eastAsia="Times New Roman" w:hAnsi="Times New Roman" w:cs="FrankRuehl"/>
          <w:sz w:val="24"/>
          <w:szCs w:val="24"/>
        </w:rPr>
      </w:pPr>
      <w:r w:rsidRPr="006028DE">
        <w:rPr>
          <w:rFonts w:ascii="Times New Roman" w:eastAsia="Times New Roman" w:hAnsi="Times New Roman" w:cs="FrankRuehl"/>
          <w:sz w:val="24"/>
          <w:szCs w:val="24"/>
        </w:rPr>
        <w:br/>
      </w:r>
    </w:p>
    <w:p w:rsidR="006028DE" w:rsidRPr="00CC1230" w:rsidRDefault="006028DE" w:rsidP="006028DE">
      <w:pPr>
        <w:rPr>
          <w:rFonts w:ascii="Times New Roman" w:eastAsia="Times New Roman" w:hAnsi="Times New Roman" w:cs="FrankRuehl"/>
          <w:sz w:val="24"/>
          <w:szCs w:val="24"/>
        </w:rPr>
      </w:pPr>
      <w:r w:rsidRPr="00CC1230">
        <w:rPr>
          <w:rFonts w:ascii="Times New Roman" w:eastAsia="Times New Roman" w:hAnsi="Times New Roman" w:cs="FrankRuehl"/>
          <w:sz w:val="24"/>
          <w:szCs w:val="24"/>
        </w:rPr>
        <w:t>“Everyone suffers some injustice in life, and what better motivation than to help others not suffer in the same way.” ~Bella Thorne</w:t>
      </w:r>
      <w:r w:rsidRPr="00CC1230">
        <w:rPr>
          <w:rFonts w:ascii="Times New Roman" w:eastAsia="Times New Roman" w:hAnsi="Times New Roman" w:cs="FrankRuehl"/>
          <w:sz w:val="24"/>
          <w:szCs w:val="24"/>
        </w:rPr>
        <w:br/>
      </w:r>
    </w:p>
    <w:p w:rsidR="006028DE" w:rsidRPr="00CC1230" w:rsidRDefault="006028DE" w:rsidP="006028DE">
      <w:pPr>
        <w:rPr>
          <w:rFonts w:ascii="Times New Roman" w:eastAsia="Times New Roman" w:hAnsi="Times New Roman" w:cs="FrankRuehl"/>
          <w:sz w:val="24"/>
          <w:szCs w:val="24"/>
        </w:rPr>
      </w:pPr>
      <w:r w:rsidRPr="00CC1230">
        <w:rPr>
          <w:rFonts w:ascii="Times New Roman" w:eastAsia="Times New Roman" w:hAnsi="Times New Roman" w:cs="FrankRuehl"/>
          <w:sz w:val="24"/>
          <w:szCs w:val="24"/>
        </w:rPr>
        <w:t>“</w:t>
      </w:r>
      <w:r w:rsidRPr="006028DE">
        <w:rPr>
          <w:rFonts w:ascii="Times New Roman" w:eastAsia="Times New Roman" w:hAnsi="Times New Roman" w:cs="FrankRuehl"/>
          <w:sz w:val="24"/>
          <w:szCs w:val="24"/>
        </w:rPr>
        <w:t>There may be times when we are powerless to prevent injustice, but there must never be a time when we fail to protest.</w:t>
      </w:r>
      <w:r w:rsidRPr="00CC1230">
        <w:rPr>
          <w:rFonts w:ascii="Times New Roman" w:eastAsia="Times New Roman" w:hAnsi="Times New Roman" w:cs="FrankRuehl"/>
          <w:sz w:val="24"/>
          <w:szCs w:val="24"/>
        </w:rPr>
        <w:t>” ~</w:t>
      </w:r>
      <w:r w:rsidRPr="006028DE">
        <w:rPr>
          <w:rFonts w:ascii="Times New Roman" w:eastAsia="Times New Roman" w:hAnsi="Times New Roman" w:cs="FrankRuehl"/>
          <w:sz w:val="24"/>
          <w:szCs w:val="24"/>
        </w:rPr>
        <w:t>Elie Wiesel</w:t>
      </w:r>
      <w:r w:rsidRPr="006028DE">
        <w:rPr>
          <w:rFonts w:ascii="Times New Roman" w:eastAsia="Times New Roman" w:hAnsi="Times New Roman" w:cs="FrankRuehl"/>
          <w:sz w:val="24"/>
          <w:szCs w:val="24"/>
        </w:rPr>
        <w:br/>
      </w:r>
    </w:p>
    <w:p w:rsidR="006028DE" w:rsidRPr="00CC1230" w:rsidRDefault="006028DE" w:rsidP="006028DE">
      <w:pPr>
        <w:rPr>
          <w:rFonts w:ascii="Times New Roman" w:eastAsia="Times New Roman" w:hAnsi="Times New Roman" w:cs="FrankRuehl"/>
          <w:sz w:val="24"/>
          <w:szCs w:val="24"/>
        </w:rPr>
      </w:pPr>
      <w:r w:rsidRPr="00CC1230">
        <w:rPr>
          <w:rFonts w:ascii="Times New Roman" w:eastAsia="Times New Roman" w:hAnsi="Times New Roman" w:cs="FrankRuehl"/>
          <w:sz w:val="24"/>
          <w:szCs w:val="24"/>
        </w:rPr>
        <w:t>“</w:t>
      </w:r>
      <w:r w:rsidRPr="006028DE">
        <w:rPr>
          <w:rFonts w:ascii="Times New Roman" w:eastAsia="Times New Roman" w:hAnsi="Times New Roman" w:cs="FrankRuehl"/>
          <w:sz w:val="24"/>
          <w:szCs w:val="24"/>
        </w:rPr>
        <w:t>The highest reach of injustice is to be deemed just when you are not.</w:t>
      </w:r>
      <w:r w:rsidRPr="00CC1230">
        <w:rPr>
          <w:rFonts w:ascii="Times New Roman" w:eastAsia="Times New Roman" w:hAnsi="Times New Roman" w:cs="FrankRuehl"/>
          <w:sz w:val="24"/>
          <w:szCs w:val="24"/>
        </w:rPr>
        <w:t>” ~</w:t>
      </w:r>
      <w:r w:rsidRPr="006028DE">
        <w:rPr>
          <w:rFonts w:ascii="Times New Roman" w:eastAsia="Times New Roman" w:hAnsi="Times New Roman" w:cs="FrankRuehl"/>
          <w:sz w:val="24"/>
          <w:szCs w:val="24"/>
        </w:rPr>
        <w:t>Plato</w:t>
      </w:r>
      <w:r w:rsidRPr="006028DE">
        <w:rPr>
          <w:rFonts w:ascii="Times New Roman" w:eastAsia="Times New Roman" w:hAnsi="Times New Roman" w:cs="FrankRuehl"/>
          <w:sz w:val="24"/>
          <w:szCs w:val="24"/>
        </w:rPr>
        <w:br/>
      </w:r>
    </w:p>
    <w:p w:rsidR="00A0284F" w:rsidRPr="00A0284F" w:rsidRDefault="00A0284F" w:rsidP="00A0284F">
      <w:pPr>
        <w:rPr>
          <w:rFonts w:ascii="Times New Roman" w:eastAsia="Times New Roman" w:hAnsi="Times New Roman" w:cs="FrankRuehl"/>
          <w:sz w:val="24"/>
          <w:szCs w:val="24"/>
        </w:rPr>
      </w:pPr>
      <w:r w:rsidRPr="00CC1230">
        <w:rPr>
          <w:rFonts w:ascii="Times New Roman" w:eastAsia="Times New Roman" w:hAnsi="Times New Roman" w:cs="FrankRuehl"/>
          <w:sz w:val="24"/>
          <w:szCs w:val="24"/>
        </w:rPr>
        <w:t>“</w:t>
      </w:r>
      <w:r w:rsidRPr="00A0284F">
        <w:rPr>
          <w:rFonts w:ascii="Times New Roman" w:eastAsia="Times New Roman" w:hAnsi="Times New Roman" w:cs="FrankRuehl"/>
          <w:sz w:val="24"/>
          <w:szCs w:val="24"/>
        </w:rPr>
        <w:t>I am a person who believes in asking questions, in not conforming for the sake of conforming. I am deeply dissatisfied - about so many things, about injustice, about the way the world works - and in some ways, my dissatisfaction drives my storytelling.</w:t>
      </w:r>
      <w:r w:rsidRPr="00CC1230">
        <w:rPr>
          <w:rFonts w:ascii="Times New Roman" w:eastAsia="Times New Roman" w:hAnsi="Times New Roman" w:cs="FrankRuehl"/>
          <w:sz w:val="24"/>
          <w:szCs w:val="24"/>
        </w:rPr>
        <w:t>” ~</w:t>
      </w:r>
      <w:proofErr w:type="spellStart"/>
      <w:r w:rsidRPr="00A0284F">
        <w:rPr>
          <w:rFonts w:ascii="Times New Roman" w:eastAsia="Times New Roman" w:hAnsi="Times New Roman" w:cs="FrankRuehl"/>
          <w:sz w:val="24"/>
          <w:szCs w:val="24"/>
        </w:rPr>
        <w:t>Chimamanda</w:t>
      </w:r>
      <w:proofErr w:type="spellEnd"/>
      <w:r w:rsidRPr="00A0284F">
        <w:rPr>
          <w:rFonts w:ascii="Times New Roman" w:eastAsia="Times New Roman" w:hAnsi="Times New Roman" w:cs="FrankRuehl"/>
          <w:sz w:val="24"/>
          <w:szCs w:val="24"/>
        </w:rPr>
        <w:t xml:space="preserve"> </w:t>
      </w:r>
      <w:proofErr w:type="spellStart"/>
      <w:r w:rsidRPr="00A0284F">
        <w:rPr>
          <w:rFonts w:ascii="Times New Roman" w:eastAsia="Times New Roman" w:hAnsi="Times New Roman" w:cs="FrankRuehl"/>
          <w:sz w:val="24"/>
          <w:szCs w:val="24"/>
        </w:rPr>
        <w:t>Ngozi</w:t>
      </w:r>
      <w:proofErr w:type="spellEnd"/>
      <w:r w:rsidRPr="00A0284F">
        <w:rPr>
          <w:rFonts w:ascii="Times New Roman" w:eastAsia="Times New Roman" w:hAnsi="Times New Roman" w:cs="FrankRuehl"/>
          <w:sz w:val="24"/>
          <w:szCs w:val="24"/>
        </w:rPr>
        <w:t xml:space="preserve"> </w:t>
      </w:r>
      <w:proofErr w:type="spellStart"/>
      <w:r w:rsidRPr="00A0284F">
        <w:rPr>
          <w:rFonts w:ascii="Times New Roman" w:eastAsia="Times New Roman" w:hAnsi="Times New Roman" w:cs="FrankRuehl"/>
          <w:sz w:val="24"/>
          <w:szCs w:val="24"/>
        </w:rPr>
        <w:t>Adichie</w:t>
      </w:r>
      <w:proofErr w:type="spellEnd"/>
      <w:r w:rsidRPr="00A0284F">
        <w:rPr>
          <w:rFonts w:ascii="Times New Roman" w:eastAsia="Times New Roman" w:hAnsi="Times New Roman" w:cs="FrankRuehl"/>
          <w:sz w:val="24"/>
          <w:szCs w:val="24"/>
        </w:rPr>
        <w:br/>
      </w:r>
    </w:p>
    <w:p w:rsidR="006028DE" w:rsidRPr="006028DE" w:rsidRDefault="006028DE" w:rsidP="006028DE">
      <w:pPr>
        <w:rPr>
          <w:rFonts w:ascii="Times New Roman" w:eastAsia="Times New Roman" w:hAnsi="Times New Roman" w:cs="FrankRuehl"/>
          <w:sz w:val="24"/>
          <w:szCs w:val="24"/>
        </w:rPr>
      </w:pPr>
    </w:p>
    <w:p w:rsidR="006028DE" w:rsidRPr="006028DE" w:rsidRDefault="006028DE" w:rsidP="006028DE">
      <w:pPr>
        <w:rPr>
          <w:rFonts w:ascii="Times New Roman" w:eastAsia="Times New Roman" w:hAnsi="Times New Roman" w:cs="FrankRuehl"/>
          <w:sz w:val="24"/>
          <w:szCs w:val="24"/>
        </w:rPr>
      </w:pPr>
    </w:p>
    <w:p w:rsidR="006028DE" w:rsidRPr="00CC1230" w:rsidRDefault="006028DE" w:rsidP="006028DE">
      <w:pPr>
        <w:rPr>
          <w:rFonts w:ascii="Times New Roman" w:eastAsia="Times New Roman" w:hAnsi="Times New Roman" w:cs="FrankRuehl"/>
          <w:sz w:val="24"/>
          <w:szCs w:val="24"/>
        </w:rPr>
      </w:pPr>
    </w:p>
    <w:p w:rsidR="006028DE" w:rsidRPr="006028DE" w:rsidRDefault="006028DE" w:rsidP="006028DE">
      <w:pPr>
        <w:rPr>
          <w:rFonts w:ascii="Times New Roman" w:eastAsia="Times New Roman" w:hAnsi="Times New Roman" w:cs="FrankRuehl"/>
          <w:sz w:val="24"/>
          <w:szCs w:val="24"/>
        </w:rPr>
      </w:pPr>
      <w:r w:rsidRPr="006028DE">
        <w:rPr>
          <w:rFonts w:ascii="Times New Roman" w:eastAsia="Times New Roman" w:hAnsi="Times New Roman" w:cs="FrankRuehl"/>
          <w:sz w:val="24"/>
          <w:szCs w:val="24"/>
        </w:rPr>
        <w:br/>
      </w:r>
    </w:p>
    <w:p w:rsidR="006028DE" w:rsidRPr="006028DE" w:rsidRDefault="006028DE" w:rsidP="006028DE">
      <w:pPr>
        <w:rPr>
          <w:rFonts w:ascii="Times New Roman" w:eastAsia="Times New Roman" w:hAnsi="Times New Roman" w:cs="FrankRuehl"/>
          <w:sz w:val="24"/>
          <w:szCs w:val="24"/>
        </w:rPr>
      </w:pPr>
      <w:r w:rsidRPr="006028DE">
        <w:rPr>
          <w:rFonts w:ascii="Times New Roman" w:eastAsia="Times New Roman" w:hAnsi="Times New Roman" w:cs="FrankRuehl"/>
          <w:sz w:val="24"/>
          <w:szCs w:val="24"/>
        </w:rPr>
        <w:br/>
      </w:r>
    </w:p>
    <w:p w:rsidR="006028DE" w:rsidRPr="00CC1230" w:rsidRDefault="006028DE" w:rsidP="009C2F8F">
      <w:pPr>
        <w:rPr>
          <w:rFonts w:cs="FrankRuehl"/>
          <w:sz w:val="24"/>
          <w:szCs w:val="24"/>
        </w:rPr>
      </w:pPr>
    </w:p>
    <w:p w:rsidR="009C2F8F" w:rsidRPr="00CC1230" w:rsidRDefault="009C2F8F" w:rsidP="009C2F8F">
      <w:pPr>
        <w:rPr>
          <w:rFonts w:cs="FrankRuehl"/>
          <w:sz w:val="24"/>
          <w:szCs w:val="24"/>
        </w:rPr>
      </w:pPr>
    </w:p>
    <w:sectPr w:rsidR="009C2F8F" w:rsidRPr="00CC1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8F"/>
    <w:rsid w:val="005E7920"/>
    <w:rsid w:val="006028DE"/>
    <w:rsid w:val="00760526"/>
    <w:rsid w:val="009C2F8F"/>
    <w:rsid w:val="00A0284F"/>
    <w:rsid w:val="00A41236"/>
    <w:rsid w:val="00CC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47681-D05B-4476-9337-966EE2C0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2F8F"/>
    <w:rPr>
      <w:b/>
      <w:bCs/>
    </w:rPr>
  </w:style>
  <w:style w:type="character" w:styleId="Hyperlink">
    <w:name w:val="Hyperlink"/>
    <w:basedOn w:val="DefaultParagraphFont"/>
    <w:uiPriority w:val="99"/>
    <w:semiHidden/>
    <w:unhideWhenUsed/>
    <w:rsid w:val="009C2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2085">
      <w:bodyDiv w:val="1"/>
      <w:marLeft w:val="0"/>
      <w:marRight w:val="0"/>
      <w:marTop w:val="0"/>
      <w:marBottom w:val="0"/>
      <w:divBdr>
        <w:top w:val="none" w:sz="0" w:space="0" w:color="auto"/>
        <w:left w:val="none" w:sz="0" w:space="0" w:color="auto"/>
        <w:bottom w:val="none" w:sz="0" w:space="0" w:color="auto"/>
        <w:right w:val="none" w:sz="0" w:space="0" w:color="auto"/>
      </w:divBdr>
      <w:divsChild>
        <w:div w:id="1928952438">
          <w:marLeft w:val="0"/>
          <w:marRight w:val="0"/>
          <w:marTop w:val="0"/>
          <w:marBottom w:val="0"/>
          <w:divBdr>
            <w:top w:val="none" w:sz="0" w:space="0" w:color="auto"/>
            <w:left w:val="none" w:sz="0" w:space="0" w:color="auto"/>
            <w:bottom w:val="none" w:sz="0" w:space="0" w:color="auto"/>
            <w:right w:val="none" w:sz="0" w:space="0" w:color="auto"/>
          </w:divBdr>
        </w:div>
      </w:divsChild>
    </w:div>
    <w:div w:id="1455949966">
      <w:bodyDiv w:val="1"/>
      <w:marLeft w:val="0"/>
      <w:marRight w:val="0"/>
      <w:marTop w:val="0"/>
      <w:marBottom w:val="0"/>
      <w:divBdr>
        <w:top w:val="none" w:sz="0" w:space="0" w:color="auto"/>
        <w:left w:val="none" w:sz="0" w:space="0" w:color="auto"/>
        <w:bottom w:val="none" w:sz="0" w:space="0" w:color="auto"/>
        <w:right w:val="none" w:sz="0" w:space="0" w:color="auto"/>
      </w:divBdr>
      <w:divsChild>
        <w:div w:id="1074081564">
          <w:marLeft w:val="0"/>
          <w:marRight w:val="0"/>
          <w:marTop w:val="0"/>
          <w:marBottom w:val="0"/>
          <w:divBdr>
            <w:top w:val="none" w:sz="0" w:space="0" w:color="auto"/>
            <w:left w:val="none" w:sz="0" w:space="0" w:color="auto"/>
            <w:bottom w:val="none" w:sz="0" w:space="0" w:color="auto"/>
            <w:right w:val="none" w:sz="0" w:space="0" w:color="auto"/>
          </w:divBdr>
        </w:div>
      </w:divsChild>
    </w:div>
    <w:div w:id="1588345814">
      <w:bodyDiv w:val="1"/>
      <w:marLeft w:val="0"/>
      <w:marRight w:val="0"/>
      <w:marTop w:val="0"/>
      <w:marBottom w:val="0"/>
      <w:divBdr>
        <w:top w:val="none" w:sz="0" w:space="0" w:color="auto"/>
        <w:left w:val="none" w:sz="0" w:space="0" w:color="auto"/>
        <w:bottom w:val="none" w:sz="0" w:space="0" w:color="auto"/>
        <w:right w:val="none" w:sz="0" w:space="0" w:color="auto"/>
      </w:divBdr>
      <w:divsChild>
        <w:div w:id="1469128432">
          <w:marLeft w:val="0"/>
          <w:marRight w:val="0"/>
          <w:marTop w:val="0"/>
          <w:marBottom w:val="0"/>
          <w:divBdr>
            <w:top w:val="none" w:sz="0" w:space="0" w:color="auto"/>
            <w:left w:val="none" w:sz="0" w:space="0" w:color="auto"/>
            <w:bottom w:val="none" w:sz="0" w:space="0" w:color="auto"/>
            <w:right w:val="none" w:sz="0" w:space="0" w:color="auto"/>
          </w:divBdr>
        </w:div>
      </w:divsChild>
    </w:div>
    <w:div w:id="1678653778">
      <w:bodyDiv w:val="1"/>
      <w:marLeft w:val="0"/>
      <w:marRight w:val="0"/>
      <w:marTop w:val="0"/>
      <w:marBottom w:val="0"/>
      <w:divBdr>
        <w:top w:val="none" w:sz="0" w:space="0" w:color="auto"/>
        <w:left w:val="none" w:sz="0" w:space="0" w:color="auto"/>
        <w:bottom w:val="none" w:sz="0" w:space="0" w:color="auto"/>
        <w:right w:val="none" w:sz="0" w:space="0" w:color="auto"/>
      </w:divBdr>
      <w:divsChild>
        <w:div w:id="2049337164">
          <w:marLeft w:val="0"/>
          <w:marRight w:val="0"/>
          <w:marTop w:val="0"/>
          <w:marBottom w:val="0"/>
          <w:divBdr>
            <w:top w:val="none" w:sz="0" w:space="0" w:color="auto"/>
            <w:left w:val="none" w:sz="0" w:space="0" w:color="auto"/>
            <w:bottom w:val="none" w:sz="0" w:space="0" w:color="auto"/>
            <w:right w:val="none" w:sz="0" w:space="0" w:color="auto"/>
          </w:divBdr>
        </w:div>
      </w:divsChild>
    </w:div>
    <w:div w:id="1801263103">
      <w:bodyDiv w:val="1"/>
      <w:marLeft w:val="0"/>
      <w:marRight w:val="0"/>
      <w:marTop w:val="0"/>
      <w:marBottom w:val="0"/>
      <w:divBdr>
        <w:top w:val="none" w:sz="0" w:space="0" w:color="auto"/>
        <w:left w:val="none" w:sz="0" w:space="0" w:color="auto"/>
        <w:bottom w:val="none" w:sz="0" w:space="0" w:color="auto"/>
        <w:right w:val="none" w:sz="0" w:space="0" w:color="auto"/>
      </w:divBdr>
      <w:divsChild>
        <w:div w:id="1276333267">
          <w:marLeft w:val="0"/>
          <w:marRight w:val="0"/>
          <w:marTop w:val="0"/>
          <w:marBottom w:val="0"/>
          <w:divBdr>
            <w:top w:val="none" w:sz="0" w:space="0" w:color="auto"/>
            <w:left w:val="none" w:sz="0" w:space="0" w:color="auto"/>
            <w:bottom w:val="none" w:sz="0" w:space="0" w:color="auto"/>
            <w:right w:val="none" w:sz="0" w:space="0" w:color="auto"/>
          </w:divBdr>
        </w:div>
      </w:divsChild>
    </w:div>
    <w:div w:id="1856185647">
      <w:bodyDiv w:val="1"/>
      <w:marLeft w:val="0"/>
      <w:marRight w:val="0"/>
      <w:marTop w:val="0"/>
      <w:marBottom w:val="0"/>
      <w:divBdr>
        <w:top w:val="none" w:sz="0" w:space="0" w:color="auto"/>
        <w:left w:val="none" w:sz="0" w:space="0" w:color="auto"/>
        <w:bottom w:val="none" w:sz="0" w:space="0" w:color="auto"/>
        <w:right w:val="none" w:sz="0" w:space="0" w:color="auto"/>
      </w:divBdr>
      <w:divsChild>
        <w:div w:id="1302730526">
          <w:marLeft w:val="0"/>
          <w:marRight w:val="0"/>
          <w:marTop w:val="0"/>
          <w:marBottom w:val="0"/>
          <w:divBdr>
            <w:top w:val="none" w:sz="0" w:space="0" w:color="auto"/>
            <w:left w:val="none" w:sz="0" w:space="0" w:color="auto"/>
            <w:bottom w:val="none" w:sz="0" w:space="0" w:color="auto"/>
            <w:right w:val="none" w:sz="0" w:space="0" w:color="auto"/>
          </w:divBdr>
        </w:div>
      </w:divsChild>
    </w:div>
    <w:div w:id="2033259251">
      <w:bodyDiv w:val="1"/>
      <w:marLeft w:val="0"/>
      <w:marRight w:val="0"/>
      <w:marTop w:val="0"/>
      <w:marBottom w:val="0"/>
      <w:divBdr>
        <w:top w:val="none" w:sz="0" w:space="0" w:color="auto"/>
        <w:left w:val="none" w:sz="0" w:space="0" w:color="auto"/>
        <w:bottom w:val="none" w:sz="0" w:space="0" w:color="auto"/>
        <w:right w:val="none" w:sz="0" w:space="0" w:color="auto"/>
      </w:divBdr>
      <w:divsChild>
        <w:div w:id="114539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Littrell, Joey</dc:creator>
  <cp:keywords/>
  <dc:description/>
  <cp:lastModifiedBy>Littrell, Joey</cp:lastModifiedBy>
  <cp:revision>4</cp:revision>
  <dcterms:created xsi:type="dcterms:W3CDTF">2016-09-29T19:05:00Z</dcterms:created>
  <dcterms:modified xsi:type="dcterms:W3CDTF">2016-10-10T13:46:00Z</dcterms:modified>
</cp:coreProperties>
</file>